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46" w:rsidRPr="004C588D" w:rsidRDefault="00FC3A46" w:rsidP="00FC3A46">
      <w:pPr>
        <w:spacing w:line="360" w:lineRule="auto"/>
        <w:ind w:left="5529"/>
        <w:jc w:val="both"/>
        <w:rPr>
          <w:rFonts w:asciiTheme="minorHAnsi" w:hAnsiTheme="minorHAnsi" w:cs="Arial"/>
          <w:b/>
          <w:i/>
          <w:sz w:val="16"/>
          <w:szCs w:val="16"/>
        </w:rPr>
      </w:pPr>
      <w:r w:rsidRPr="00B43407">
        <w:rPr>
          <w:rFonts w:asciiTheme="minorHAnsi" w:hAnsiTheme="minorHAnsi" w:cs="Arial"/>
          <w:b/>
          <w:i/>
          <w:sz w:val="16"/>
          <w:szCs w:val="16"/>
        </w:rPr>
        <w:t>Приложение № </w:t>
      </w:r>
      <w:r>
        <w:rPr>
          <w:rFonts w:asciiTheme="minorHAnsi" w:hAnsiTheme="minorHAnsi" w:cs="Arial"/>
          <w:b/>
          <w:i/>
          <w:sz w:val="16"/>
          <w:szCs w:val="16"/>
        </w:rPr>
        <w:t>4</w:t>
      </w:r>
    </w:p>
    <w:p w:rsidR="00FC3A46" w:rsidRPr="007B46CB" w:rsidRDefault="00FC3A46" w:rsidP="00FC3A46">
      <w:pPr>
        <w:ind w:left="5529"/>
        <w:jc w:val="both"/>
        <w:rPr>
          <w:rFonts w:asciiTheme="minorHAnsi" w:hAnsiTheme="minorHAnsi"/>
        </w:rPr>
      </w:pPr>
      <w:r w:rsidRPr="00B43407">
        <w:rPr>
          <w:rFonts w:asciiTheme="minorHAnsi" w:hAnsiTheme="minorHAnsi" w:cs="Arial"/>
          <w:sz w:val="16"/>
          <w:szCs w:val="16"/>
        </w:rPr>
        <w:t>к договору</w:t>
      </w:r>
      <w:r>
        <w:rPr>
          <w:rFonts w:asciiTheme="minorHAnsi" w:hAnsiTheme="minorHAnsi" w:cs="Arial"/>
          <w:sz w:val="16"/>
          <w:szCs w:val="16"/>
        </w:rPr>
        <w:t xml:space="preserve"> </w:t>
      </w:r>
      <w:r w:rsidRPr="00B43407">
        <w:rPr>
          <w:rFonts w:asciiTheme="minorHAnsi" w:hAnsiTheme="minorHAnsi" w:cs="Arial"/>
          <w:sz w:val="16"/>
          <w:szCs w:val="16"/>
        </w:rPr>
        <w:t>на оказание взаимных трансфер-агентских усл</w:t>
      </w:r>
      <w:r>
        <w:rPr>
          <w:rFonts w:asciiTheme="minorHAnsi" w:hAnsiTheme="minorHAnsi" w:cs="Arial"/>
          <w:sz w:val="16"/>
          <w:szCs w:val="16"/>
        </w:rPr>
        <w:t>уг</w:t>
      </w:r>
      <w:r w:rsidRPr="00B43407">
        <w:rPr>
          <w:rFonts w:asciiTheme="minorHAnsi" w:hAnsiTheme="minorHAnsi" w:cs="Arial"/>
          <w:sz w:val="16"/>
          <w:szCs w:val="16"/>
        </w:rPr>
        <w:t xml:space="preserve"> № </w:t>
      </w:r>
      <w:r>
        <w:rPr>
          <w:rFonts w:asciiTheme="minorHAnsi" w:hAnsiTheme="minorHAnsi" w:cs="Arial"/>
          <w:sz w:val="16"/>
          <w:szCs w:val="16"/>
        </w:rPr>
        <w:t>ТА-008/20 в редакции Дополнительного соглашения №1</w:t>
      </w:r>
      <w:r w:rsidRPr="00B43407">
        <w:rPr>
          <w:rFonts w:asciiTheme="minorHAnsi" w:hAnsiTheme="minorHAnsi" w:cs="Arial"/>
          <w:sz w:val="16"/>
          <w:szCs w:val="16"/>
        </w:rPr>
        <w:t xml:space="preserve"> от «</w:t>
      </w:r>
      <w:r>
        <w:rPr>
          <w:rFonts w:asciiTheme="minorHAnsi" w:hAnsiTheme="minorHAnsi" w:cs="Arial"/>
          <w:sz w:val="16"/>
          <w:szCs w:val="16"/>
        </w:rPr>
        <w:t>30</w:t>
      </w:r>
      <w:r w:rsidRPr="00B43407">
        <w:rPr>
          <w:rFonts w:asciiTheme="minorHAnsi" w:hAnsiTheme="minorHAnsi" w:cs="Arial"/>
          <w:sz w:val="16"/>
          <w:szCs w:val="16"/>
        </w:rPr>
        <w:t>»</w:t>
      </w:r>
      <w:r>
        <w:rPr>
          <w:rFonts w:asciiTheme="minorHAnsi" w:hAnsiTheme="minorHAnsi" w:cs="Arial"/>
          <w:sz w:val="16"/>
          <w:szCs w:val="16"/>
        </w:rPr>
        <w:t xml:space="preserve"> июня</w:t>
      </w:r>
      <w:r w:rsidRPr="00B43407">
        <w:rPr>
          <w:rFonts w:asciiTheme="minorHAnsi" w:hAnsiTheme="minorHAnsi" w:cs="Arial"/>
          <w:sz w:val="16"/>
          <w:szCs w:val="16"/>
        </w:rPr>
        <w:t>20</w:t>
      </w:r>
      <w:r>
        <w:rPr>
          <w:rFonts w:asciiTheme="minorHAnsi" w:hAnsiTheme="minorHAnsi" w:cs="Arial"/>
          <w:sz w:val="16"/>
          <w:szCs w:val="16"/>
        </w:rPr>
        <w:t>20</w:t>
      </w:r>
      <w:r w:rsidRPr="00B43407">
        <w:rPr>
          <w:rFonts w:asciiTheme="minorHAnsi" w:hAnsiTheme="minorHAnsi" w:cs="Arial"/>
          <w:sz w:val="16"/>
          <w:szCs w:val="16"/>
        </w:rPr>
        <w:t xml:space="preserve"> г.</w:t>
      </w:r>
    </w:p>
    <w:p w:rsidR="00FC3A46" w:rsidRDefault="00FC3A46" w:rsidP="00FC3A46">
      <w:pPr>
        <w:rPr>
          <w:rFonts w:asciiTheme="minorHAnsi" w:hAnsiTheme="minorHAnsi"/>
        </w:rPr>
      </w:pPr>
    </w:p>
    <w:p w:rsidR="00FC3A46" w:rsidRDefault="00FC3A46" w:rsidP="00FC3A46">
      <w:pPr>
        <w:jc w:val="right"/>
        <w:rPr>
          <w:rFonts w:asciiTheme="minorHAnsi" w:hAnsiTheme="minorHAnsi"/>
        </w:rPr>
      </w:pPr>
      <w:r w:rsidRPr="008C73CB">
        <w:rPr>
          <w:rFonts w:asciiTheme="minorHAnsi" w:hAnsiTheme="minorHAnsi" w:cstheme="minorHAnsi"/>
          <w:b/>
          <w:color w:val="808080" w:themeColor="background1" w:themeShade="80"/>
          <w:sz w:val="20"/>
          <w:szCs w:val="20"/>
        </w:rPr>
        <w:t>ТИПОВАЯ ФОРМА ДОВЕРЕННОСТИ</w:t>
      </w:r>
    </w:p>
    <w:p w:rsidR="00FC3A46" w:rsidRPr="008B40D3" w:rsidRDefault="00FC3A46" w:rsidP="00FC3A46">
      <w:pPr>
        <w:rPr>
          <w:rFonts w:asciiTheme="minorHAnsi" w:hAnsiTheme="minorHAnsi"/>
        </w:rPr>
      </w:pPr>
    </w:p>
    <w:p w:rsidR="00FC3A46" w:rsidRPr="000243B5" w:rsidRDefault="00FC3A46" w:rsidP="00FC3A46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0243B5">
        <w:rPr>
          <w:rFonts w:asciiTheme="minorHAnsi" w:hAnsiTheme="minorHAnsi"/>
          <w:b/>
          <w:bCs/>
          <w:sz w:val="20"/>
          <w:szCs w:val="20"/>
        </w:rPr>
        <w:t>ДОВЕРЕННОСТЬ</w:t>
      </w:r>
    </w:p>
    <w:p w:rsidR="00FC3A46" w:rsidRPr="000243B5" w:rsidRDefault="00FC3A46" w:rsidP="00FC3A46">
      <w:pPr>
        <w:ind w:firstLine="567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C3A46" w:rsidRPr="000243B5" w:rsidRDefault="00FC3A46" w:rsidP="00FC3A46">
      <w:pPr>
        <w:ind w:firstLine="567"/>
        <w:jc w:val="both"/>
        <w:rPr>
          <w:rFonts w:asciiTheme="minorHAnsi" w:hAnsiTheme="minorHAnsi"/>
          <w:b/>
          <w:bCs/>
          <w:sz w:val="20"/>
          <w:szCs w:val="20"/>
        </w:rPr>
      </w:pPr>
      <w:r w:rsidRPr="000243B5">
        <w:rPr>
          <w:rFonts w:asciiTheme="minorHAnsi" w:hAnsiTheme="minorHAnsi"/>
          <w:b/>
          <w:bCs/>
          <w:sz w:val="20"/>
          <w:szCs w:val="20"/>
        </w:rPr>
        <w:t>г. ____________</w:t>
      </w:r>
      <w:r w:rsidRPr="000243B5">
        <w:rPr>
          <w:rFonts w:asciiTheme="minorHAnsi" w:hAnsiTheme="minorHAnsi"/>
          <w:b/>
          <w:bCs/>
          <w:sz w:val="20"/>
          <w:szCs w:val="20"/>
        </w:rPr>
        <w:tab/>
      </w:r>
      <w:r w:rsidRPr="000243B5">
        <w:rPr>
          <w:rFonts w:asciiTheme="minorHAnsi" w:hAnsiTheme="minorHAnsi"/>
          <w:b/>
          <w:bCs/>
          <w:sz w:val="20"/>
          <w:szCs w:val="20"/>
        </w:rPr>
        <w:tab/>
      </w:r>
      <w:r w:rsidRPr="000243B5">
        <w:rPr>
          <w:rFonts w:asciiTheme="minorHAnsi" w:hAnsiTheme="minorHAnsi"/>
          <w:b/>
          <w:bCs/>
          <w:sz w:val="20"/>
          <w:szCs w:val="20"/>
        </w:rPr>
        <w:tab/>
      </w:r>
      <w:r w:rsidRPr="000243B5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 w:rsidRPr="000243B5">
        <w:rPr>
          <w:rFonts w:asciiTheme="minorHAnsi" w:hAnsiTheme="minorHAnsi"/>
          <w:b/>
          <w:bCs/>
          <w:sz w:val="20"/>
          <w:szCs w:val="20"/>
        </w:rPr>
        <w:tab/>
        <w:t xml:space="preserve">             «__» _________ 20__ года</w:t>
      </w:r>
    </w:p>
    <w:p w:rsidR="00FC3A46" w:rsidRPr="000243B5" w:rsidRDefault="00FC3A46" w:rsidP="00FC3A46">
      <w:pPr>
        <w:rPr>
          <w:rFonts w:asciiTheme="minorHAnsi" w:hAnsiTheme="minorHAnsi"/>
          <w:sz w:val="20"/>
          <w:szCs w:val="20"/>
        </w:rPr>
      </w:pPr>
    </w:p>
    <w:p w:rsidR="00FC3A46" w:rsidRPr="000243B5" w:rsidRDefault="00FC3A46" w:rsidP="00FC3A46">
      <w:pPr>
        <w:ind w:firstLine="567"/>
        <w:jc w:val="both"/>
        <w:rPr>
          <w:rFonts w:asciiTheme="minorHAnsi" w:hAnsiTheme="minorHAnsi"/>
          <w:sz w:val="20"/>
          <w:szCs w:val="20"/>
        </w:rPr>
      </w:pPr>
      <w:r w:rsidRPr="000243B5">
        <w:rPr>
          <w:rFonts w:asciiTheme="minorHAnsi" w:hAnsiTheme="minorHAnsi"/>
          <w:sz w:val="20"/>
          <w:szCs w:val="20"/>
        </w:rPr>
        <w:t xml:space="preserve">Настоящей доверенностью ________________________ ОГРН:______________ (далее – Трансфер-агент), в лице ____________________________________ </w:t>
      </w:r>
      <w:r w:rsidRPr="000243B5">
        <w:rPr>
          <w:rFonts w:asciiTheme="minorHAnsi" w:hAnsiTheme="minorHAnsi"/>
          <w:i/>
          <w:sz w:val="20"/>
          <w:szCs w:val="20"/>
        </w:rPr>
        <w:t>(название должности единоличного исполнительного органа и его ФИО)</w:t>
      </w:r>
      <w:r w:rsidRPr="000243B5">
        <w:rPr>
          <w:rFonts w:asciiTheme="minorHAnsi" w:hAnsiTheme="minorHAnsi"/>
          <w:sz w:val="20"/>
          <w:szCs w:val="20"/>
        </w:rPr>
        <w:t>, действующего на основании Устава, а также на основании Договора на оказание взаимных трансфер-агентских услуг №</w:t>
      </w:r>
      <w:r>
        <w:rPr>
          <w:rFonts w:asciiTheme="minorHAnsi" w:hAnsiTheme="minorHAnsi"/>
          <w:sz w:val="20"/>
          <w:szCs w:val="20"/>
        </w:rPr>
        <w:t xml:space="preserve"> ТА-008/20 в редакции Дополнительного соглашения №1 от «30» июня 2020</w:t>
      </w:r>
      <w:r w:rsidRPr="000243B5">
        <w:rPr>
          <w:rFonts w:asciiTheme="minorHAnsi" w:hAnsiTheme="minorHAnsi"/>
          <w:sz w:val="20"/>
          <w:szCs w:val="20"/>
        </w:rPr>
        <w:t xml:space="preserve"> г. (далее – Трансфер-агентский договор) и доверенности, выданной Регистратором</w:t>
      </w:r>
    </w:p>
    <w:p w:rsidR="00FC3A46" w:rsidRPr="000243B5" w:rsidRDefault="00FC3A46" w:rsidP="00FC3A46">
      <w:pPr>
        <w:ind w:firstLine="567"/>
        <w:jc w:val="both"/>
        <w:rPr>
          <w:rFonts w:asciiTheme="minorHAnsi" w:hAnsiTheme="minorHAnsi"/>
          <w:sz w:val="20"/>
          <w:szCs w:val="20"/>
        </w:rPr>
      </w:pPr>
      <w:r w:rsidRPr="000243B5">
        <w:rPr>
          <w:rFonts w:asciiTheme="minorHAnsi" w:hAnsiTheme="minorHAnsi"/>
          <w:sz w:val="20"/>
          <w:szCs w:val="20"/>
        </w:rPr>
        <w:t xml:space="preserve"> </w:t>
      </w:r>
      <w:r w:rsidRPr="000243B5">
        <w:rPr>
          <w:rFonts w:asciiTheme="minorHAnsi" w:hAnsiTheme="minorHAnsi"/>
          <w:bCs/>
          <w:sz w:val="20"/>
          <w:szCs w:val="20"/>
        </w:rPr>
        <w:t>уполномочивает:</w:t>
      </w:r>
    </w:p>
    <w:p w:rsidR="00FC3A46" w:rsidRPr="000243B5" w:rsidRDefault="00FC3A46" w:rsidP="00FC3A46">
      <w:pPr>
        <w:pStyle w:val="a3"/>
        <w:numPr>
          <w:ilvl w:val="0"/>
          <w:numId w:val="1"/>
        </w:numPr>
        <w:ind w:left="0" w:firstLine="708"/>
        <w:jc w:val="both"/>
        <w:rPr>
          <w:rFonts w:asciiTheme="minorHAnsi" w:hAnsiTheme="minorHAnsi"/>
          <w:sz w:val="20"/>
          <w:szCs w:val="20"/>
        </w:rPr>
      </w:pPr>
      <w:r w:rsidRPr="000243B5">
        <w:rPr>
          <w:rFonts w:asciiTheme="minorHAnsi" w:hAnsiTheme="minorHAnsi"/>
          <w:sz w:val="20"/>
          <w:szCs w:val="20"/>
        </w:rPr>
        <w:t xml:space="preserve">________________________  </w:t>
      </w:r>
      <w:r w:rsidRPr="000243B5">
        <w:rPr>
          <w:rFonts w:asciiTheme="minorHAnsi" w:hAnsiTheme="minorHAnsi"/>
          <w:i/>
          <w:sz w:val="20"/>
          <w:szCs w:val="20"/>
        </w:rPr>
        <w:t>(ФИО, паспортные данные, должность, название структурного подразделения – филиал или центральный офис)</w:t>
      </w:r>
    </w:p>
    <w:p w:rsidR="00FC3A46" w:rsidRPr="000243B5" w:rsidRDefault="00FC3A46" w:rsidP="00FC3A46">
      <w:pPr>
        <w:pStyle w:val="a3"/>
        <w:numPr>
          <w:ilvl w:val="0"/>
          <w:numId w:val="1"/>
        </w:numPr>
        <w:ind w:left="0" w:firstLine="708"/>
        <w:jc w:val="both"/>
        <w:rPr>
          <w:rFonts w:asciiTheme="minorHAnsi" w:hAnsiTheme="minorHAnsi"/>
          <w:sz w:val="20"/>
          <w:szCs w:val="20"/>
        </w:rPr>
      </w:pPr>
      <w:r w:rsidRPr="000243B5">
        <w:rPr>
          <w:rFonts w:asciiTheme="minorHAnsi" w:hAnsiTheme="minorHAnsi"/>
          <w:sz w:val="20"/>
          <w:szCs w:val="20"/>
        </w:rPr>
        <w:t xml:space="preserve">________________________  </w:t>
      </w:r>
      <w:r w:rsidRPr="000243B5">
        <w:rPr>
          <w:rFonts w:asciiTheme="minorHAnsi" w:hAnsiTheme="minorHAnsi"/>
          <w:i/>
          <w:sz w:val="20"/>
          <w:szCs w:val="20"/>
        </w:rPr>
        <w:t>(ФИО, паспортные данные, должность, название структурного подразделения – филиал или центральный офис)</w:t>
      </w:r>
    </w:p>
    <w:p w:rsidR="00FC3A46" w:rsidRPr="000243B5" w:rsidRDefault="00FC3A46" w:rsidP="00FC3A46">
      <w:pPr>
        <w:ind w:firstLine="567"/>
        <w:jc w:val="both"/>
        <w:rPr>
          <w:rFonts w:asciiTheme="minorHAnsi" w:hAnsiTheme="minorHAnsi"/>
          <w:vanish/>
          <w:sz w:val="20"/>
          <w:szCs w:val="20"/>
          <w:specVanish/>
        </w:rPr>
      </w:pPr>
      <w:r w:rsidRPr="000243B5">
        <w:rPr>
          <w:rFonts w:asciiTheme="minorHAnsi" w:hAnsiTheme="minorHAnsi"/>
          <w:sz w:val="20"/>
          <w:szCs w:val="20"/>
        </w:rPr>
        <w:t xml:space="preserve">осуществлять в соответствии с требованиями законодательства Российской Федерации, актов Банка России, а также с учетом дополнительных требований, установленных в Трансфер-агентском договоре и доверенности Регистратора, выданной Трансфер-агенту, следующие действия: </w:t>
      </w:r>
    </w:p>
    <w:p w:rsidR="00FC3A46" w:rsidRPr="000243B5" w:rsidRDefault="00FC3A46" w:rsidP="00FC3A46">
      <w:pPr>
        <w:pStyle w:val="1"/>
        <w:ind w:left="0" w:firstLine="567"/>
        <w:jc w:val="both"/>
        <w:rPr>
          <w:rFonts w:asciiTheme="minorHAnsi" w:hAnsiTheme="minorHAnsi"/>
        </w:rPr>
      </w:pPr>
      <w:r w:rsidRPr="000243B5">
        <w:rPr>
          <w:rFonts w:asciiTheme="minorHAnsi" w:hAnsiTheme="minorHAnsi"/>
        </w:rPr>
        <w:t xml:space="preserve"> </w:t>
      </w:r>
    </w:p>
    <w:p w:rsidR="00FC3A46" w:rsidRPr="000243B5" w:rsidRDefault="00FC3A46" w:rsidP="00FC3A46">
      <w:pPr>
        <w:pStyle w:val="1"/>
        <w:ind w:left="0" w:firstLine="567"/>
        <w:jc w:val="both"/>
        <w:rPr>
          <w:rFonts w:asciiTheme="minorHAnsi" w:hAnsiTheme="minorHAnsi"/>
        </w:rPr>
      </w:pPr>
      <w:r w:rsidRPr="000243B5">
        <w:rPr>
          <w:rFonts w:asciiTheme="minorHAnsi" w:hAnsiTheme="minorHAnsi"/>
        </w:rPr>
        <w:t>1) принимать и проверять предоставленные лично зарегистрированными и иными лицами или их представителями документы, необходимые для проведения операций в реестре владельцев ценных бумаг и совершения иных действий Регистратором, на соответствие требованиям, установленным законодательством Российской Федерации, нормативными актами Банка России к оформлению документов;</w:t>
      </w:r>
    </w:p>
    <w:p w:rsidR="00FC3A46" w:rsidRPr="000243B5" w:rsidRDefault="00FC3A46" w:rsidP="00FC3A46">
      <w:pPr>
        <w:pStyle w:val="1"/>
        <w:ind w:left="0" w:firstLine="567"/>
        <w:jc w:val="both"/>
        <w:rPr>
          <w:rFonts w:asciiTheme="minorHAnsi" w:hAnsiTheme="minorHAnsi"/>
        </w:rPr>
      </w:pPr>
      <w:r w:rsidRPr="000243B5">
        <w:rPr>
          <w:rFonts w:asciiTheme="minorHAnsi" w:hAnsiTheme="minorHAnsi"/>
        </w:rPr>
        <w:t>2) передавать для исполнения Регистратору все документы, принятые Трансфер-агентом от зарегистрированных и иных лиц или их представителей;</w:t>
      </w:r>
    </w:p>
    <w:p w:rsidR="00FC3A46" w:rsidRPr="000243B5" w:rsidRDefault="00FC3A46" w:rsidP="00FC3A46">
      <w:pPr>
        <w:pStyle w:val="1"/>
        <w:ind w:left="0" w:firstLine="567"/>
        <w:jc w:val="both"/>
        <w:rPr>
          <w:rFonts w:asciiTheme="minorHAnsi" w:hAnsiTheme="minorHAnsi"/>
        </w:rPr>
      </w:pPr>
      <w:r w:rsidRPr="000243B5">
        <w:rPr>
          <w:rFonts w:asciiTheme="minorHAnsi" w:hAnsiTheme="minorHAnsi"/>
        </w:rPr>
        <w:t>3) передавать зарегистрированным лицам или их представителям выписки по лицевым счетам, уведомления и иную информацию, которые предоставлены Регистратором;</w:t>
      </w:r>
    </w:p>
    <w:p w:rsidR="00FC3A46" w:rsidRPr="000243B5" w:rsidRDefault="00FC3A46" w:rsidP="00FC3A46">
      <w:pPr>
        <w:pStyle w:val="1"/>
        <w:ind w:left="0" w:firstLine="567"/>
        <w:jc w:val="both"/>
        <w:rPr>
          <w:rFonts w:asciiTheme="minorHAnsi" w:hAnsiTheme="minorHAnsi"/>
        </w:rPr>
      </w:pPr>
      <w:r w:rsidRPr="000243B5">
        <w:rPr>
          <w:rFonts w:asciiTheme="minorHAnsi" w:hAnsiTheme="minorHAnsi"/>
        </w:rPr>
        <w:t>4) принимать в порядке и сроки, установленные нормативными актами Банка России, меры по идентификации зарегистрированных и иных лиц, в том числе проверке полномочий лиц, действующих от имени зарегистрированных лиц, подающих документы, необходимые для проведения операций в реестре;</w:t>
      </w:r>
    </w:p>
    <w:p w:rsidR="00FC3A46" w:rsidRPr="000243B5" w:rsidRDefault="00FC3A46" w:rsidP="00FC3A46">
      <w:pPr>
        <w:pStyle w:val="1"/>
        <w:ind w:left="0" w:firstLine="567"/>
        <w:jc w:val="both"/>
        <w:rPr>
          <w:rFonts w:asciiTheme="minorHAnsi" w:hAnsiTheme="minorHAnsi"/>
        </w:rPr>
      </w:pPr>
      <w:r w:rsidRPr="000243B5">
        <w:rPr>
          <w:rFonts w:asciiTheme="minorHAnsi" w:hAnsiTheme="minorHAnsi"/>
        </w:rPr>
        <w:t>5) удостоверять подписи физических лиц в порядке, предусмотренном нормативными актами Банка России;</w:t>
      </w:r>
    </w:p>
    <w:p w:rsidR="00FC3A46" w:rsidRPr="000243B5" w:rsidRDefault="00FC3A46" w:rsidP="00FC3A46">
      <w:pPr>
        <w:pStyle w:val="1"/>
        <w:ind w:left="0" w:firstLine="567"/>
        <w:jc w:val="both"/>
        <w:rPr>
          <w:rFonts w:asciiTheme="minorHAnsi" w:hAnsiTheme="minorHAnsi"/>
        </w:rPr>
      </w:pPr>
      <w:r w:rsidRPr="000243B5">
        <w:rPr>
          <w:rFonts w:asciiTheme="minorHAnsi" w:hAnsiTheme="minorHAnsi"/>
        </w:rPr>
        <w:t>6) осуществлять мероприятия по обеспечению конфиденциальности информации, полученной в связи с осуществлением функций Трансфер-агента, в том числе при обработке персональных данных;</w:t>
      </w:r>
    </w:p>
    <w:p w:rsidR="00FC3A46" w:rsidRPr="000243B5" w:rsidRDefault="00FC3A46" w:rsidP="00FC3A46">
      <w:pPr>
        <w:pStyle w:val="1"/>
        <w:ind w:left="0" w:firstLine="567"/>
        <w:jc w:val="both"/>
        <w:rPr>
          <w:rFonts w:asciiTheme="minorHAnsi" w:hAnsiTheme="minorHAnsi"/>
        </w:rPr>
      </w:pPr>
    </w:p>
    <w:p w:rsidR="00FC3A46" w:rsidRPr="000243B5" w:rsidRDefault="00FC3A46" w:rsidP="00FC3A46">
      <w:pPr>
        <w:pStyle w:val="1"/>
        <w:ind w:left="0" w:firstLine="567"/>
        <w:jc w:val="both"/>
        <w:rPr>
          <w:rFonts w:asciiTheme="minorHAnsi" w:hAnsiTheme="minorHAnsi"/>
        </w:rPr>
      </w:pPr>
      <w:r w:rsidRPr="000243B5">
        <w:rPr>
          <w:rFonts w:asciiTheme="minorHAnsi" w:hAnsiTheme="minorHAnsi"/>
        </w:rPr>
        <w:t>Образцы подписей следующих лиц удостоверяю:</w:t>
      </w:r>
    </w:p>
    <w:p w:rsidR="00FC3A46" w:rsidRPr="000243B5" w:rsidRDefault="00FC3A46" w:rsidP="00FC3A46">
      <w:pPr>
        <w:pStyle w:val="1"/>
        <w:ind w:left="0" w:firstLine="567"/>
        <w:jc w:val="both"/>
        <w:rPr>
          <w:rFonts w:asciiTheme="minorHAnsi" w:hAnsiTheme="minorHAnsi"/>
        </w:rPr>
      </w:pPr>
    </w:p>
    <w:p w:rsidR="00FC3A46" w:rsidRPr="000243B5" w:rsidRDefault="00FC3A46" w:rsidP="00FC3A46">
      <w:pPr>
        <w:pStyle w:val="1"/>
        <w:ind w:left="0" w:firstLine="567"/>
        <w:jc w:val="both"/>
        <w:rPr>
          <w:rFonts w:asciiTheme="minorHAnsi" w:hAnsiTheme="minorHAnsi"/>
        </w:rPr>
      </w:pPr>
      <w:r w:rsidRPr="000243B5">
        <w:rPr>
          <w:rFonts w:asciiTheme="minorHAnsi" w:hAnsiTheme="minorHAnsi"/>
        </w:rPr>
        <w:t xml:space="preserve">_________________ ФИО </w:t>
      </w:r>
      <w:r w:rsidRPr="000243B5">
        <w:rPr>
          <w:rFonts w:asciiTheme="minorHAnsi" w:hAnsiTheme="minorHAnsi"/>
        </w:rPr>
        <w:tab/>
      </w:r>
      <w:r w:rsidRPr="000243B5">
        <w:rPr>
          <w:rFonts w:asciiTheme="minorHAnsi" w:hAnsiTheme="minorHAnsi"/>
        </w:rPr>
        <w:tab/>
        <w:t>________________ образец подписи</w:t>
      </w:r>
    </w:p>
    <w:p w:rsidR="00FC3A46" w:rsidRPr="000243B5" w:rsidRDefault="00FC3A46" w:rsidP="00FC3A46">
      <w:pPr>
        <w:pStyle w:val="1"/>
        <w:ind w:left="0" w:firstLine="567"/>
        <w:jc w:val="both"/>
        <w:rPr>
          <w:rFonts w:asciiTheme="minorHAnsi" w:hAnsiTheme="minorHAnsi"/>
        </w:rPr>
      </w:pPr>
      <w:r w:rsidRPr="000243B5">
        <w:rPr>
          <w:rFonts w:asciiTheme="minorHAnsi" w:hAnsiTheme="minorHAnsi"/>
        </w:rPr>
        <w:t xml:space="preserve">_________________ ФИО </w:t>
      </w:r>
      <w:r w:rsidRPr="000243B5">
        <w:rPr>
          <w:rFonts w:asciiTheme="minorHAnsi" w:hAnsiTheme="minorHAnsi"/>
        </w:rPr>
        <w:tab/>
      </w:r>
      <w:r w:rsidRPr="000243B5">
        <w:rPr>
          <w:rFonts w:asciiTheme="minorHAnsi" w:hAnsiTheme="minorHAnsi"/>
        </w:rPr>
        <w:tab/>
        <w:t>________________ образец подписи</w:t>
      </w:r>
    </w:p>
    <w:p w:rsidR="00FC3A46" w:rsidRPr="000243B5" w:rsidRDefault="00FC3A46" w:rsidP="00FC3A46">
      <w:pPr>
        <w:pStyle w:val="1"/>
        <w:ind w:left="0" w:firstLine="567"/>
        <w:jc w:val="both"/>
        <w:rPr>
          <w:rFonts w:asciiTheme="minorHAnsi" w:hAnsiTheme="minorHAnsi"/>
        </w:rPr>
      </w:pPr>
    </w:p>
    <w:p w:rsidR="00FC3A46" w:rsidRPr="000243B5" w:rsidRDefault="00FC3A46" w:rsidP="00FC3A46">
      <w:pPr>
        <w:spacing w:line="360" w:lineRule="auto"/>
        <w:ind w:firstLine="567"/>
        <w:jc w:val="both"/>
        <w:rPr>
          <w:rFonts w:asciiTheme="minorHAnsi" w:hAnsiTheme="minorHAnsi"/>
          <w:sz w:val="20"/>
          <w:szCs w:val="20"/>
        </w:rPr>
      </w:pPr>
      <w:r w:rsidRPr="000243B5">
        <w:rPr>
          <w:rFonts w:asciiTheme="minorHAnsi" w:hAnsiTheme="minorHAnsi"/>
          <w:sz w:val="20"/>
          <w:szCs w:val="20"/>
        </w:rPr>
        <w:t>Настоящая доверенность выдана на срок по 31 декабря  2029 года.</w:t>
      </w:r>
    </w:p>
    <w:p w:rsidR="00FC3A46" w:rsidRPr="000243B5" w:rsidRDefault="00FC3A46" w:rsidP="00FC3A46">
      <w:pPr>
        <w:spacing w:line="360" w:lineRule="auto"/>
        <w:ind w:firstLine="567"/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0243B5">
        <w:rPr>
          <w:rFonts w:asciiTheme="minorHAnsi" w:hAnsiTheme="minorHAnsi"/>
          <w:b/>
          <w:sz w:val="20"/>
          <w:szCs w:val="20"/>
        </w:rPr>
        <w:t>________________________</w:t>
      </w:r>
      <w:r w:rsidRPr="000243B5">
        <w:rPr>
          <w:rFonts w:asciiTheme="minorHAnsi" w:hAnsiTheme="minorHAnsi"/>
          <w:b/>
          <w:sz w:val="20"/>
          <w:szCs w:val="20"/>
        </w:rPr>
        <w:tab/>
      </w:r>
      <w:r w:rsidRPr="000243B5">
        <w:rPr>
          <w:rFonts w:asciiTheme="minorHAnsi" w:hAnsiTheme="minorHAnsi"/>
          <w:b/>
          <w:sz w:val="20"/>
          <w:szCs w:val="20"/>
        </w:rPr>
        <w:tab/>
      </w:r>
      <w:r w:rsidRPr="000243B5">
        <w:rPr>
          <w:rFonts w:asciiTheme="minorHAnsi" w:hAnsiTheme="minorHAnsi"/>
          <w:b/>
          <w:bCs/>
          <w:color w:val="000000"/>
          <w:sz w:val="20"/>
          <w:szCs w:val="20"/>
        </w:rPr>
        <w:tab/>
        <w:t>__________________/__________________</w:t>
      </w:r>
    </w:p>
    <w:p w:rsidR="00FC3A46" w:rsidRPr="008B40D3" w:rsidRDefault="00FC3A46" w:rsidP="00FC3A46">
      <w:pPr>
        <w:spacing w:line="360" w:lineRule="auto"/>
        <w:ind w:firstLine="567"/>
        <w:jc w:val="both"/>
        <w:rPr>
          <w:rFonts w:asciiTheme="minorHAnsi" w:hAnsiTheme="minorHAnsi"/>
          <w:sz w:val="16"/>
          <w:szCs w:val="16"/>
        </w:rPr>
      </w:pPr>
      <w:proofErr w:type="gramStart"/>
      <w:r w:rsidRPr="008B40D3">
        <w:rPr>
          <w:rFonts w:asciiTheme="minorHAnsi" w:hAnsiTheme="minorHAnsi"/>
          <w:sz w:val="16"/>
          <w:szCs w:val="16"/>
        </w:rPr>
        <w:t>(название должности единоличного</w:t>
      </w:r>
      <w:proofErr w:type="gramEnd"/>
    </w:p>
    <w:p w:rsidR="00FC3A46" w:rsidRPr="008B40D3" w:rsidRDefault="00FC3A46" w:rsidP="00FC3A46">
      <w:pPr>
        <w:spacing w:line="360" w:lineRule="auto"/>
        <w:ind w:firstLine="567"/>
        <w:jc w:val="both"/>
        <w:rPr>
          <w:rFonts w:asciiTheme="minorHAnsi" w:hAnsiTheme="minorHAnsi"/>
        </w:rPr>
      </w:pPr>
      <w:r w:rsidRPr="008B40D3">
        <w:rPr>
          <w:rFonts w:asciiTheme="minorHAnsi" w:hAnsiTheme="minorHAnsi"/>
          <w:sz w:val="16"/>
          <w:szCs w:val="16"/>
        </w:rPr>
        <w:t xml:space="preserve"> исполнительного органа и его ФИО)</w:t>
      </w:r>
      <w:r w:rsidRPr="008B40D3">
        <w:rPr>
          <w:rFonts w:asciiTheme="minorHAnsi" w:hAnsiTheme="minorHAnsi"/>
          <w:b/>
          <w:sz w:val="16"/>
          <w:szCs w:val="16"/>
        </w:rPr>
        <w:tab/>
      </w:r>
      <w:r w:rsidRPr="008B40D3">
        <w:rPr>
          <w:rFonts w:asciiTheme="minorHAnsi" w:hAnsiTheme="minorHAnsi"/>
          <w:b/>
          <w:sz w:val="16"/>
          <w:szCs w:val="16"/>
        </w:rPr>
        <w:tab/>
      </w:r>
      <w:r w:rsidRPr="008B40D3">
        <w:rPr>
          <w:rFonts w:asciiTheme="minorHAnsi" w:hAnsiTheme="minorHAnsi"/>
          <w:b/>
          <w:sz w:val="16"/>
          <w:szCs w:val="16"/>
        </w:rPr>
        <w:tab/>
      </w:r>
      <w:r w:rsidRPr="008B40D3">
        <w:rPr>
          <w:rFonts w:asciiTheme="minorHAnsi" w:hAnsiTheme="minorHAnsi"/>
          <w:b/>
          <w:sz w:val="16"/>
          <w:szCs w:val="16"/>
        </w:rPr>
        <w:tab/>
      </w:r>
      <w:proofErr w:type="gramStart"/>
      <w:r w:rsidRPr="008B40D3">
        <w:rPr>
          <w:rFonts w:asciiTheme="minorHAnsi" w:hAnsiTheme="minorHAnsi"/>
          <w:color w:val="000000"/>
        </w:rPr>
        <w:t>м</w:t>
      </w:r>
      <w:proofErr w:type="gramEnd"/>
      <w:r w:rsidRPr="008B40D3">
        <w:rPr>
          <w:rFonts w:asciiTheme="minorHAnsi" w:hAnsiTheme="minorHAnsi"/>
          <w:color w:val="000000"/>
        </w:rPr>
        <w:t>.п.</w:t>
      </w:r>
    </w:p>
    <w:p w:rsidR="005A4611" w:rsidRDefault="005A4611"/>
    <w:sectPr w:rsidR="005A4611" w:rsidSect="005A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20D"/>
    <w:multiLevelType w:val="hybridMultilevel"/>
    <w:tmpl w:val="2506E060"/>
    <w:lvl w:ilvl="0" w:tplc="561C06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3A46"/>
    <w:rsid w:val="005A4611"/>
    <w:rsid w:val="00876E25"/>
    <w:rsid w:val="00FC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A46"/>
    <w:pPr>
      <w:ind w:left="720"/>
      <w:contextualSpacing/>
    </w:pPr>
  </w:style>
  <w:style w:type="paragraph" w:customStyle="1" w:styleId="1">
    <w:name w:val="Абзац списка1"/>
    <w:basedOn w:val="a"/>
    <w:rsid w:val="00FC3A46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</dc:creator>
  <cp:lastModifiedBy>safonov</cp:lastModifiedBy>
  <cp:revision>1</cp:revision>
  <dcterms:created xsi:type="dcterms:W3CDTF">2020-06-29T11:15:00Z</dcterms:created>
  <dcterms:modified xsi:type="dcterms:W3CDTF">2020-06-29T11:17:00Z</dcterms:modified>
</cp:coreProperties>
</file>